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40" w:rsidRPr="005E42AC" w:rsidRDefault="000B3B40" w:rsidP="000B3B4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28"/>
        </w:rPr>
      </w:pPr>
      <w:r w:rsidRPr="005E42AC">
        <w:rPr>
          <w:rFonts w:ascii="Times New Roman" w:eastAsia="Times New Roman" w:hAnsi="Times New Roman" w:cs="Times New Roman"/>
          <w:b/>
          <w:bCs/>
          <w:i/>
          <w:noProof/>
          <w:color w:val="000000" w:themeColor="text1"/>
          <w:sz w:val="36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-1111666</wp:posOffset>
            </wp:positionH>
            <wp:positionV relativeFrom="paragraph">
              <wp:posOffset>-524619</wp:posOffset>
            </wp:positionV>
            <wp:extent cx="7630510" cy="10689019"/>
            <wp:effectExtent l="19050" t="0" r="8540" b="0"/>
            <wp:wrapNone/>
            <wp:docPr id="22" name="Рисунок 21" descr="рамки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и3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0511" cy="1068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B40" w:rsidRPr="000B3B40" w:rsidRDefault="000B3B40" w:rsidP="000B3B4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00B050"/>
          <w:sz w:val="36"/>
          <w:szCs w:val="28"/>
        </w:rPr>
      </w:pPr>
      <w:r w:rsidRPr="005E42AC">
        <w:rPr>
          <w:rFonts w:ascii="Times New Roman" w:eastAsia="Times New Roman" w:hAnsi="Times New Roman" w:cs="Times New Roman"/>
          <w:b/>
          <w:bCs/>
          <w:i/>
          <w:color w:val="00B050"/>
          <w:sz w:val="36"/>
          <w:szCs w:val="28"/>
        </w:rPr>
        <w:t>Консультация для родителей</w:t>
      </w:r>
    </w:p>
    <w:p w:rsidR="000B3B40" w:rsidRPr="000B3B40" w:rsidRDefault="000B3B40" w:rsidP="000B3B4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  <w:r w:rsidRPr="000B3B40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bdr w:val="none" w:sz="0" w:space="0" w:color="auto" w:frame="1"/>
        </w:rPr>
        <w:t>«Как </w:t>
      </w:r>
      <w:r w:rsidRPr="005E42AC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28"/>
        </w:rPr>
        <w:t>выбрать вид спорта?»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С самого момента рождения </w:t>
      </w:r>
      <w:r w:rsidRPr="005E42AC">
        <w:rPr>
          <w:rFonts w:ascii="Times New Roman" w:eastAsia="Times New Roman" w:hAnsi="Times New Roman" w:cs="Times New Roman"/>
          <w:bCs/>
          <w:sz w:val="28"/>
          <w:szCs w:val="28"/>
        </w:rPr>
        <w:t>родители</w:t>
      </w:r>
      <w:r w:rsidRPr="000B3B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стремятся развивать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своего ребенка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. Причем все чаще и чаще мамы и папы отдают предпочтение развитию духовному и интеллектуальному, отодвигая физические занятия на второй план. Занимаясь в различных кружках и секциях,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 обретает не только интересное увлечение, но и верных друзей! Но какой вид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может увлечь именно вашего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, какой окажется наиболее подходящим?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Темперамент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и спорт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Темперамент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определить довольно просто – достаточно </w:t>
      </w:r>
      <w:proofErr w:type="gramStart"/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получше</w:t>
      </w:r>
      <w:proofErr w:type="gramEnd"/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нему приглядеться. А многим и </w:t>
      </w:r>
      <w:proofErr w:type="gramStart"/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приглядываться</w:t>
      </w:r>
      <w:proofErr w:type="gramEnd"/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нужно – вы ведь и так знаете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своего малыша </w:t>
      </w:r>
      <w:r w:rsidRPr="000B3B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«наизусть»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gramEnd"/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тем не менее, азы напомнить не помешает.</w:t>
      </w:r>
    </w:p>
    <w:p w:rsidR="000B3B40" w:rsidRPr="000B3B40" w:rsidRDefault="000B3B40" w:rsidP="000B553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B050"/>
          <w:sz w:val="32"/>
          <w:szCs w:val="28"/>
        </w:rPr>
      </w:pPr>
      <w:r w:rsidRPr="005E42AC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>Ребенок-Меланхолик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E42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Ребенка-меланхолика узнать легко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: это самый </w:t>
      </w:r>
      <w:r w:rsidRPr="005E42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неспортивный</w:t>
      </w:r>
      <w:r w:rsidRPr="000B3B40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темперамент из всех четырех. Меланхолик очень не любит всяческие перемены и с трудом к ним приспосабливается. Играет в одни и те же игры, но зато глубоко их изучает. Базовый запас уверенности в себе и в мире у него накапливается с трудом, поэтому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ребенок-меланхолик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 держится за мать до последнего. Он долго </w:t>
      </w:r>
      <w:r w:rsidRPr="000B3B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«раскачивается»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 и довольно быстро утомляется, часто плачет. Подросший меланхолик может стать вполне активным человеком, однако перемены он все равно недолюбливает. Может, поэтому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спортом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 меланхолики занимаются редко, особенно активным.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виды </w:t>
      </w:r>
      <w:r w:rsidRPr="005E42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спорта подходят для ребенка-меланхолика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Человек с таким темпераментом – уравновешенный и трезвомыслящий. Ему как никому другому подойдут виды </w:t>
      </w:r>
      <w:r w:rsidRPr="005E42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спорта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B553F" w:rsidRPr="005E42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 которых нужно целиться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: это и стрельба, и метание диска. </w:t>
      </w:r>
      <w:r w:rsidRPr="005E42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Ребенку-меланхолику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 могут очень понравиться танцы – это отличный шанс выразить себя. Хорошо ладит меланхолик с животными, поэтому верховая езда подойдет как ничто другое. Ну а если все вышеперечисленное для вас не подходит,</w:t>
      </w:r>
      <w:r w:rsidR="000B553F" w:rsidRPr="005E42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подарите меланхолику симпатичного щенка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: собака будет ежедневно выгуливать вашего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B3B40" w:rsidRPr="000B3B40" w:rsidRDefault="000B3B40" w:rsidP="000B553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B050"/>
          <w:sz w:val="32"/>
          <w:szCs w:val="28"/>
        </w:rPr>
      </w:pPr>
      <w:r w:rsidRPr="005E42AC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>Ребенок-Холерик</w:t>
      </w:r>
      <w:r w:rsidRPr="000B3B40">
        <w:rPr>
          <w:rFonts w:ascii="Times New Roman" w:eastAsia="Times New Roman" w:hAnsi="Times New Roman" w:cs="Times New Roman"/>
          <w:color w:val="00B050"/>
          <w:sz w:val="32"/>
          <w:szCs w:val="28"/>
        </w:rPr>
        <w:t>.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Холерик – неуравновешенный, но сильный тип темперамента. Он быстро загорается, также быстро остывает, рутина ему очень надоедает. Часто раздражается. </w:t>
      </w:r>
      <w:r w:rsidRPr="005E42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Ребенку-холерику всё надо</w:t>
      </w:r>
      <w:r w:rsidRPr="000B3B40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 все время что-то делает, куда-то лезет, ничем долгое время не занимается, все разбрасывает, а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споры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 с детьми предпочитает решать кулаками.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виды </w:t>
      </w:r>
      <w:r w:rsidRPr="005E42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спорта подходят для ребенка-холерика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5E42AC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E42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Ребенку-холерику спорт просто необходим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ему как никому другому нужно куда-то девать свою неуемную энергию! Однако ему необходим и контроль, поэтому обязателен мудрый наставник – тренер. К выбору тренера </w:t>
      </w:r>
    </w:p>
    <w:p w:rsidR="005E42AC" w:rsidRDefault="005E42AC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-521335</wp:posOffset>
            </wp:positionV>
            <wp:extent cx="7505700" cy="10801350"/>
            <wp:effectExtent l="19050" t="0" r="0" b="0"/>
            <wp:wrapNone/>
            <wp:docPr id="23" name="Рисунок 22" descr="рамки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и3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80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42AC" w:rsidRDefault="005E42AC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подойти особенно тщательно. Дети-холерики тяготеют к командным, энергичным и агрессивным видам </w:t>
      </w:r>
      <w:r w:rsidRPr="005E42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спорта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. Футбол, хоккей, теннис, волейбол, баскетбол, бокс и так далее – все это для него.</w:t>
      </w:r>
    </w:p>
    <w:p w:rsidR="000B3B40" w:rsidRPr="000B3B40" w:rsidRDefault="000B3B40" w:rsidP="000B553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B050"/>
          <w:sz w:val="32"/>
          <w:szCs w:val="28"/>
        </w:rPr>
      </w:pPr>
      <w:r w:rsidRPr="005E42AC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>Ребенок-Флегматик</w:t>
      </w:r>
      <w:r w:rsidRPr="000B3B40">
        <w:rPr>
          <w:rFonts w:ascii="Times New Roman" w:eastAsia="Times New Roman" w:hAnsi="Times New Roman" w:cs="Times New Roman"/>
          <w:color w:val="00B050"/>
          <w:sz w:val="32"/>
          <w:szCs w:val="28"/>
        </w:rPr>
        <w:t>.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Сильный</w:t>
      </w:r>
      <w:proofErr w:type="gramEnd"/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, уравновешенный, спокойный – вот характеристика темперамента флегматика. </w:t>
      </w:r>
      <w:r w:rsidRPr="005E42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Ребенок-флегматик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очень удобный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он хорошо спит, хорошо ест, хозяйственный, рассудительный. Однако он довольно </w:t>
      </w:r>
      <w:r w:rsidRPr="000B3B4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медлителен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 </w:t>
      </w:r>
      <w:r w:rsidRPr="000B3B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 лету»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 знания не схватывает. Ему надо время, чтобы чему-то научиться, но если уж что-то выучит, то на совесть. Торопить его не следует, так как флегматик может потерять уверенность в себе.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виды </w:t>
      </w:r>
      <w:r w:rsidRPr="005E42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спорта подходят для ребенка-флегматика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Флегматиков привлекают интеллектуальные виды </w:t>
      </w:r>
      <w:r w:rsidRPr="005E42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спорта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: бильярд, гольф, шашки, шахматы – здесь они могут проявить себя, продумывая комбинации ходов и рассчитывая силу удара. Еще одно качество флегматиков – выносливость – сослужит им хорошую службу, если они займутся бегом, роликовыми коньками, лыжами, велосипедной ездой, скейтбордом, плаванием и так далее.</w:t>
      </w:r>
      <w:r w:rsidR="000B553F" w:rsidRPr="005E42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Обратите внимание на восточные единоборства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: они неторопливы, полны философии - в общем, детям-флегматикам они подходят как ничто другое.</w:t>
      </w:r>
    </w:p>
    <w:p w:rsidR="000B3B40" w:rsidRPr="000B3B40" w:rsidRDefault="000B3B40" w:rsidP="005E42A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B050"/>
          <w:sz w:val="32"/>
          <w:szCs w:val="28"/>
        </w:rPr>
      </w:pPr>
      <w:r w:rsidRPr="005E42AC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>Ребенок-Сангвиник</w:t>
      </w:r>
      <w:r w:rsidRPr="000B3B40">
        <w:rPr>
          <w:rFonts w:ascii="Times New Roman" w:eastAsia="Times New Roman" w:hAnsi="Times New Roman" w:cs="Times New Roman"/>
          <w:color w:val="00B050"/>
          <w:sz w:val="32"/>
          <w:szCs w:val="28"/>
        </w:rPr>
        <w:t>.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Сангвиник – уравновешенный и спокойный темперамент. Дети-сангвиники – довольно </w:t>
      </w:r>
      <w:r w:rsidRPr="000B3B4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подвижные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, легко вступающие в конта</w:t>
      </w:r>
      <w:proofErr w:type="gramStart"/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кт с др</w:t>
      </w:r>
      <w:proofErr w:type="gramEnd"/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угими детьми.</w:t>
      </w:r>
      <w:r w:rsidR="005E42AC" w:rsidRPr="005E42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Отличительная черта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: сангвиники болтливы.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виды </w:t>
      </w:r>
      <w:r w:rsidRPr="005E42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спорта подходят для ребенка-сангвиника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5E42AC" w:rsidRPr="005E42AC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У детей-сангвиников – быстрая реакция, поэтому они могут заниматься любым видом </w:t>
      </w:r>
      <w:r w:rsidRPr="005E42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спорта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. Это дети очень любопытны, им все интересно, и поэтому их может привлечь любой вид </w:t>
      </w:r>
      <w:r w:rsidRPr="005E42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спорта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Но наибольших высот они достигают все-таки в командных видах </w:t>
      </w:r>
      <w:r w:rsidRPr="005E42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спорта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, так как быстро находят общий язык с членами команды.</w:t>
      </w:r>
    </w:p>
    <w:p w:rsidR="000B3B40" w:rsidRPr="000B3B40" w:rsidRDefault="000B3B40" w:rsidP="005E42AC">
      <w:pPr>
        <w:spacing w:before="251" w:after="251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28"/>
        </w:rPr>
      </w:pPr>
      <w:r w:rsidRPr="000B3B40">
        <w:rPr>
          <w:rFonts w:ascii="Times New Roman" w:eastAsia="Times New Roman" w:hAnsi="Times New Roman" w:cs="Times New Roman"/>
          <w:b/>
          <w:color w:val="00B050"/>
          <w:sz w:val="36"/>
          <w:szCs w:val="28"/>
        </w:rPr>
        <w:t>Тренер</w:t>
      </w:r>
    </w:p>
    <w:p w:rsidR="005E42AC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Особое внимание уделите выбору тренера. Ведь от него во многом будет зависеть, полюбит ли </w:t>
      </w:r>
      <w:r w:rsidRPr="005E42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ребенок заниматься спортом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, будут ли занятия приносить радость. Поинтересуйтесь, какое у тренера образование, с какими результатами выступал он сам и каких успехов достигли его ученики. Поговорите с детьми, которые у него занимаются, и с их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родителями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. И все же, даже при самых положительных характеристиках и анкетных данных стоит полагаться в первую очередь на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свое собственное мнение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Понаблюдайте за тренером во время занятий, убедитесь, что он не груб с детьми, толково и внятно объясняет, что и как нужно делать, страхует во время опасных упражнений, разумно дозирует нагрузку. Если тренер вам покажется не очень приятным человеком или если малыш наотрез откажется </w:t>
      </w:r>
    </w:p>
    <w:p w:rsidR="005E42AC" w:rsidRDefault="005E42AC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-568960</wp:posOffset>
            </wp:positionV>
            <wp:extent cx="7600950" cy="10687050"/>
            <wp:effectExtent l="19050" t="0" r="0" b="0"/>
            <wp:wrapNone/>
            <wp:docPr id="24" name="Рисунок 23" descr="рамки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и3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идти к нему на занятия, прислушайтесь к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своей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 интуиции и чувствам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E42AC" w:rsidRPr="000B3B40" w:rsidRDefault="005E42AC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B3B40" w:rsidRPr="000B3B40" w:rsidRDefault="000B3B40" w:rsidP="005E42A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28"/>
        </w:rPr>
      </w:pPr>
      <w:r w:rsidRPr="000B3B40">
        <w:rPr>
          <w:rFonts w:ascii="Times New Roman" w:eastAsia="Times New Roman" w:hAnsi="Times New Roman" w:cs="Times New Roman"/>
          <w:b/>
          <w:color w:val="00B050"/>
          <w:sz w:val="36"/>
          <w:szCs w:val="28"/>
        </w:rPr>
        <w:t>Совет </w:t>
      </w:r>
      <w:r w:rsidRPr="005E42AC">
        <w:rPr>
          <w:rFonts w:ascii="Times New Roman" w:eastAsia="Times New Roman" w:hAnsi="Times New Roman" w:cs="Times New Roman"/>
          <w:b/>
          <w:bCs/>
          <w:color w:val="00B050"/>
          <w:sz w:val="36"/>
          <w:szCs w:val="28"/>
        </w:rPr>
        <w:t>родителям</w:t>
      </w:r>
      <w:r w:rsidRPr="000B3B40">
        <w:rPr>
          <w:rFonts w:ascii="Times New Roman" w:eastAsia="Times New Roman" w:hAnsi="Times New Roman" w:cs="Times New Roman"/>
          <w:b/>
          <w:color w:val="00B050"/>
          <w:sz w:val="36"/>
          <w:szCs w:val="28"/>
        </w:rPr>
        <w:t>: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Просветите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какие вообще секции и </w:t>
      </w:r>
      <w:r w:rsidRPr="000B3B4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виды </w:t>
      </w:r>
      <w:r w:rsidRPr="005E42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спорта бывают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, покажите видео, сходите на соревнования. Узнайте, что есть поблизости от вашего дома и что интересного вообще имеется в вашем городе. Возможно, вы найдете что-то неординарное и очень интересное! А ваш рассказ о каком-то виде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может запросто увлечь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Самое главное – </w:t>
      </w:r>
      <w:r w:rsidRPr="000B3B4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не принуждайте, не ломайте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. Занятия по принуждению эффекта не дадут. Более того – они могут спровоцировать травмы. Пусть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 получает от спорта удовольствие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Если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 выбирает вид спорта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, не соответствующий его темпераменту – ничего страшного! Вдруг он действительно в нем преуспеет? Прежде, чем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 выберет какой-то </w:t>
      </w:r>
      <w:r w:rsidRPr="000B3B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«свой»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 вид </w:t>
      </w:r>
      <w:r w:rsidRPr="005E42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, может потребоваться много времени. Пусть он позанимается немножко тем, немножко этим – предоставьте ему свободу выбора!</w:t>
      </w:r>
    </w:p>
    <w:p w:rsidR="000B3B40" w:rsidRPr="000B3B40" w:rsidRDefault="000B3B40" w:rsidP="000B3B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Не гонитесь за </w:t>
      </w:r>
      <w:r w:rsidRPr="009B1F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спортивными достижениями ребенка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. Помните, что он занимается </w:t>
      </w:r>
      <w:r w:rsidRPr="009B1F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спортом</w:t>
      </w:r>
      <w:r w:rsidRPr="000B3B40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укрепить здоровье и найти друзей. Все остальное – вторично.</w:t>
      </w:r>
    </w:p>
    <w:p w:rsidR="000B3B40" w:rsidRPr="000B3B40" w:rsidRDefault="009B1F89" w:rsidP="000B3B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146685</wp:posOffset>
            </wp:positionV>
            <wp:extent cx="4819650" cy="4581525"/>
            <wp:effectExtent l="19050" t="0" r="0" b="0"/>
            <wp:wrapThrough wrapText="bothSides">
              <wp:wrapPolygon edited="0">
                <wp:start x="-85" y="0"/>
                <wp:lineTo x="-85" y="21555"/>
                <wp:lineTo x="21600" y="21555"/>
                <wp:lineTo x="21600" y="0"/>
                <wp:lineTo x="-85" y="0"/>
              </wp:wrapPolygon>
            </wp:wrapThrough>
            <wp:docPr id="26" name="Рисунок 25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 w:tooltip="В закладки" w:history="1">
        <w:r w:rsidR="000B3B40" w:rsidRPr="005E42AC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</w:rPr>
          <w:t>+</w:t>
        </w:r>
        <w:r w:rsidR="000B3B40" w:rsidRPr="005E42AC">
          <w:rPr>
            <w:rFonts w:ascii="Times New Roman" w:eastAsia="MS Gothic" w:hAnsi="MS Gothic" w:cs="Times New Roman"/>
            <w:color w:val="FFFFFF"/>
            <w:sz w:val="28"/>
            <w:szCs w:val="28"/>
            <w:u w:val="single"/>
          </w:rPr>
          <w:t>❤</w:t>
        </w:r>
        <w:r w:rsidR="000B3B40" w:rsidRPr="005E42AC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</w:rPr>
          <w:t xml:space="preserve"> В Мои закладки</w:t>
        </w:r>
      </w:hyperlink>
    </w:p>
    <w:p w:rsidR="00817ECE" w:rsidRPr="005E42AC" w:rsidRDefault="00817ECE">
      <w:pPr>
        <w:rPr>
          <w:rFonts w:ascii="Times New Roman" w:hAnsi="Times New Roman" w:cs="Times New Roman"/>
          <w:sz w:val="28"/>
          <w:szCs w:val="28"/>
        </w:rPr>
      </w:pPr>
    </w:p>
    <w:sectPr w:rsidR="00817ECE" w:rsidRPr="005E42AC" w:rsidSect="000B3B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C17"/>
    <w:multiLevelType w:val="multilevel"/>
    <w:tmpl w:val="C4CC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32202"/>
    <w:multiLevelType w:val="multilevel"/>
    <w:tmpl w:val="C49E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C929F7"/>
    <w:multiLevelType w:val="multilevel"/>
    <w:tmpl w:val="54F6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0B3B40"/>
    <w:rsid w:val="000B3B40"/>
    <w:rsid w:val="000B553F"/>
    <w:rsid w:val="005E42AC"/>
    <w:rsid w:val="00817ECE"/>
    <w:rsid w:val="009B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B3B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3B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0B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3B40"/>
    <w:rPr>
      <w:b/>
      <w:bCs/>
    </w:rPr>
  </w:style>
  <w:style w:type="character" w:styleId="a5">
    <w:name w:val="Hyperlink"/>
    <w:basedOn w:val="a0"/>
    <w:uiPriority w:val="99"/>
    <w:semiHidden/>
    <w:unhideWhenUsed/>
    <w:rsid w:val="000B3B40"/>
    <w:rPr>
      <w:color w:val="0000FF"/>
      <w:u w:val="single"/>
    </w:rPr>
  </w:style>
  <w:style w:type="character" w:customStyle="1" w:styleId="olink">
    <w:name w:val="olink"/>
    <w:basedOn w:val="a0"/>
    <w:rsid w:val="000B3B40"/>
  </w:style>
  <w:style w:type="character" w:customStyle="1" w:styleId="cmmdate">
    <w:name w:val="cmm_date"/>
    <w:basedOn w:val="a0"/>
    <w:rsid w:val="000B3B40"/>
  </w:style>
  <w:style w:type="paragraph" w:styleId="a6">
    <w:name w:val="Balloon Text"/>
    <w:basedOn w:val="a"/>
    <w:link w:val="a7"/>
    <w:uiPriority w:val="99"/>
    <w:semiHidden/>
    <w:unhideWhenUsed/>
    <w:rsid w:val="000B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9478">
          <w:marLeft w:val="84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4093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5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3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2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106887">
                      <w:marLeft w:val="0"/>
                      <w:marRight w:val="0"/>
                      <w:marTop w:val="251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1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4245">
                      <w:marLeft w:val="0"/>
                      <w:marRight w:val="0"/>
                      <w:marTop w:val="251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5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10006">
                      <w:marLeft w:val="0"/>
                      <w:marRight w:val="0"/>
                      <w:marTop w:val="167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2684">
                          <w:marLeft w:val="0"/>
                          <w:marRight w:val="0"/>
                          <w:marTop w:val="251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870105">
                          <w:marLeft w:val="0"/>
                          <w:marRight w:val="268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1539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7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5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49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9975977">
                  <w:marLeft w:val="0"/>
                  <w:marRight w:val="0"/>
                  <w:marTop w:val="502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7641">
                  <w:marLeft w:val="0"/>
                  <w:marRight w:val="0"/>
                  <w:marTop w:val="251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26355">
                  <w:marLeft w:val="0"/>
                  <w:marRight w:val="0"/>
                  <w:marTop w:val="251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92735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65711">
                          <w:marLeft w:val="0"/>
                          <w:marRight w:val="0"/>
                          <w:marTop w:val="167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70202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031301">
                                  <w:marLeft w:val="0"/>
                                  <w:marRight w:val="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28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780971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310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582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735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6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08303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23262">
                      <w:marLeft w:val="0"/>
                      <w:marRight w:val="0"/>
                      <w:marTop w:val="251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2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7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957120">
          <w:marLeft w:val="84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651">
                  <w:marLeft w:val="0"/>
                  <w:marRight w:val="0"/>
                  <w:marTop w:val="0"/>
                  <w:marBottom w:val="0"/>
                  <w:divBdr>
                    <w:top w:val="none" w:sz="0" w:space="3" w:color="C83DF4"/>
                    <w:left w:val="none" w:sz="0" w:space="13" w:color="C83DF4"/>
                    <w:bottom w:val="single" w:sz="12" w:space="3" w:color="C83DF4"/>
                    <w:right w:val="none" w:sz="0" w:space="13" w:color="C83DF4"/>
                  </w:divBdr>
                </w:div>
                <w:div w:id="1562325747">
                  <w:marLeft w:val="0"/>
                  <w:marRight w:val="0"/>
                  <w:marTop w:val="0"/>
                  <w:marBottom w:val="4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5931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2287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793374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2137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38401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9490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605044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60357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412652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30313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477233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522022">
              <w:marLeft w:val="0"/>
              <w:marRight w:val="0"/>
              <w:marTop w:val="0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106867">
              <w:marLeft w:val="0"/>
              <w:marRight w:val="0"/>
              <w:marTop w:val="0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7388">
              <w:marLeft w:val="0"/>
              <w:marRight w:val="0"/>
              <w:marTop w:val="0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629832">
              <w:marLeft w:val="0"/>
              <w:marRight w:val="0"/>
              <w:marTop w:val="0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7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5033">
                  <w:marLeft w:val="0"/>
                  <w:marRight w:val="0"/>
                  <w:marTop w:val="0"/>
                  <w:marBottom w:val="0"/>
                  <w:divBdr>
                    <w:top w:val="none" w:sz="0" w:space="3" w:color="C83DF4"/>
                    <w:left w:val="none" w:sz="0" w:space="13" w:color="C83DF4"/>
                    <w:bottom w:val="single" w:sz="12" w:space="3" w:color="C83DF4"/>
                    <w:right w:val="none" w:sz="0" w:space="13" w:color="C83DF4"/>
                  </w:divBdr>
                </w:div>
                <w:div w:id="1333988158">
                  <w:marLeft w:val="0"/>
                  <w:marRight w:val="0"/>
                  <w:marTop w:val="0"/>
                  <w:marBottom w:val="4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6902">
                  <w:marLeft w:val="0"/>
                  <w:marRight w:val="0"/>
                  <w:marTop w:val="0"/>
                  <w:marBottom w:val="0"/>
                  <w:divBdr>
                    <w:top w:val="none" w:sz="0" w:space="3" w:color="A1CC33"/>
                    <w:left w:val="none" w:sz="0" w:space="13" w:color="A1CC33"/>
                    <w:bottom w:val="single" w:sz="12" w:space="3" w:color="A1CC33"/>
                    <w:right w:val="none" w:sz="0" w:space="13" w:color="A1CC33"/>
                  </w:divBdr>
                </w:div>
                <w:div w:id="145169722">
                  <w:marLeft w:val="0"/>
                  <w:marRight w:val="0"/>
                  <w:marTop w:val="0"/>
                  <w:marBottom w:val="4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8000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68056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282623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5796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305431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6426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893299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09289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595366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8656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435854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11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09980">
                  <w:marLeft w:val="0"/>
                  <w:marRight w:val="0"/>
                  <w:marTop w:val="0"/>
                  <w:marBottom w:val="0"/>
                  <w:divBdr>
                    <w:top w:val="none" w:sz="0" w:space="3" w:color="3DC1F4"/>
                    <w:left w:val="none" w:sz="0" w:space="13" w:color="3DC1F4"/>
                    <w:bottom w:val="single" w:sz="12" w:space="3" w:color="3DC1F4"/>
                    <w:right w:val="none" w:sz="0" w:space="13" w:color="3DC1F4"/>
                  </w:divBdr>
                </w:div>
              </w:divsChild>
            </w:div>
            <w:div w:id="238904167">
              <w:marLeft w:val="0"/>
              <w:marRight w:val="0"/>
              <w:marTop w:val="0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2021-10-05T09:29:00Z</dcterms:created>
  <dcterms:modified xsi:type="dcterms:W3CDTF">2021-10-05T10:01:00Z</dcterms:modified>
</cp:coreProperties>
</file>