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064081" w:rsidTr="00064081">
        <w:trPr>
          <w:trHeight w:val="9488"/>
        </w:trPr>
        <w:tc>
          <w:tcPr>
            <w:tcW w:w="7393" w:type="dxa"/>
          </w:tcPr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11. В присутствии ребенка избегайте критических замечаний в адрес 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тского сада и его сотрудников.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Никогда не пугайте ребенка детским садом. </w:t>
            </w:r>
          </w:p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12. В период адаптации эмоционально поддерживайте малыша. 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перь вы проводите с ним меньше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времени. Компенсируйте это качеством общения. Чаще обнимай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 ребенка. Скажите малышу: «Я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знаю, что ты скучаешь без меня, что тебе бывает страшно. Когд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что-то новое, всегда сначала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страшно, а потом привыкаешь и становится интересно. Ты молодец,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 смелый, я горжусь тобой. У тебя все получится!»</w:t>
            </w:r>
          </w:p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13. Если через месяц ваш ребенок еще не привык к детскому саду, проверьте список рекомендаций и </w:t>
            </w:r>
          </w:p>
          <w:p w:rsidR="00064081" w:rsidRPr="00C51DDA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попытайтесь выполнить те рекомендации, о которых вы забыли. </w:t>
            </w:r>
          </w:p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14. Если вам нужна помощь, специалисты детского сада ждут вас! </w:t>
            </w:r>
          </w:p>
          <w:p w:rsidR="00064081" w:rsidRPr="00C51DDA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81" w:rsidRDefault="00064081" w:rsidP="00064081"/>
        </w:tc>
        <w:tc>
          <w:tcPr>
            <w:tcW w:w="7393" w:type="dxa"/>
          </w:tcPr>
          <w:p w:rsidR="00064081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Уважаемые родители!  Для того, что бы облегчить привыкание вашего ребёнка к детскому саду, выполняйте данные рекомендации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3810</wp:posOffset>
                  </wp:positionV>
                  <wp:extent cx="2017395" cy="2552700"/>
                  <wp:effectExtent l="0" t="0" r="1905" b="0"/>
                  <wp:wrapThrough wrapText="bothSides">
                    <wp:wrapPolygon edited="0">
                      <wp:start x="0" y="0"/>
                      <wp:lineTo x="0" y="21439"/>
                      <wp:lineTo x="21416" y="21439"/>
                      <wp:lineTo x="21416" y="0"/>
                      <wp:lineTo x="0" y="0"/>
                    </wp:wrapPolygon>
                  </wp:wrapThrough>
                  <wp:docPr id="2" name="Рисунок 2" descr="C:\Users\Наталья\Desktop\product_detailed_image_281592_439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esktop\product_detailed_image_281592_439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39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Расскажите ребенку, что такое детский сад, зачем туда ходят дети, почему вы хотите, чтобы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малыш пошел в детский сад.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Например, детский сад – это такой красивый дом, куда мамы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папы приводят своих детей. Я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хочу, чтобы ты познакомился и подружился с другими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детьми и взрослыми. В саду все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приспособлено для детей: там маленькие столики, маленькие кроватки, 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ленькие раковины для умывания,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маленькие шкафчики, много интересных игрушек. Ты все это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сможешь посмотреть, потрогать,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поиграть со всем этим. В саду дети кушают, гуляют, играют. Я очень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хочу пойти на работу, мне это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интересно. И я очень хочу, чтобы тебе тоже было интересно. Утром я отведу тебя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сад, а вечером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заберу. Ты мне расскажешь, что у тебя было интересного в саду,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 я расскажу тебе, что у меня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интересного на работе. Многие родители хотели бы отправить в этот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сад своих детей, но берут туда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не всех – тебе повезло, я скоро начну водить тебя туда. Но нам нужно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подготовиться к этому, купить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все необходимые вещи, выучить правила детского сада, имена воспитателей. </w:t>
            </w:r>
          </w:p>
          <w:p w:rsidR="00064081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2. Проходя мимо детского сада, с радостью напоминайте ребенку, как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ему повезло – скоро он сможет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ходить сюда. Рассказывайте родным и знакомым в присутствии малыш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о своей удаче, говорите, что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гордитесь своим ребенком, ведь его приняли в детский сад. </w:t>
            </w:r>
          </w:p>
          <w:p w:rsidR="00064081" w:rsidRPr="00064081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064081" w:rsidTr="00064081">
        <w:tc>
          <w:tcPr>
            <w:tcW w:w="7393" w:type="dxa"/>
          </w:tcPr>
          <w:p w:rsidR="00064081" w:rsidRPr="00C51DDA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3. Подробно расскажите ребенку о режиме детского сада: что, как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какой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последовательности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он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будет делать. Чем подробнее будет ваш рассказ, и чем чаще вы будет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его повторять, тем спокойнее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и увереннее будет чувствовать себя ваш ребенок, когда пойде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в сад. Спрашивайте у малыша,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запомнил ли он, что будет делать в саду после прогулки, куда склад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ывать свои вещи, кто ему будет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помогать раздеваться, и что он будет делать после обеда. 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просами такого рода вы сможете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проконтролировать, хорошо ли ребенок запомнил последовательность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событий. Когда ребенок видит,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что ожидаемое событие происходит, как и было обещано, он чувствует себя увереннее. </w:t>
            </w:r>
          </w:p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4. Поговорите с ребенком о возможных трудностях, к кому он 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обратиться за помощью, как он это сделает.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Например: «Если ты захочешь пить, подойди к воспитателю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скажи: «Я хочу пить» и тебе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нальют воды. Если ты захочешь в туалет, скажи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этом».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Не создавайте у ребенка иллюзий, что все будет исполнено по первому требованию и так, как </w:t>
            </w:r>
          </w:p>
          <w:p w:rsidR="00064081" w:rsidRPr="00C51DDA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он хочет. Объясните, что в группе будет много детей и иногда ему придется подождать своей </w:t>
            </w:r>
          </w:p>
          <w:p w:rsidR="00064081" w:rsidRPr="00C51DDA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очереди. Вы должны сказать малышу: «воспитатель не сможет одеть сразу всех детей, тебе придется </w:t>
            </w:r>
          </w:p>
          <w:p w:rsidR="00064081" w:rsidRPr="00C51DDA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немного подождать». </w:t>
            </w:r>
          </w:p>
          <w:p w:rsidR="00064081" w:rsidRPr="00C51DDA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5. Научите малыша знакомиться с другими детьми, обращаться к ним по именам, просить, а не отнимать игрушки, предлагать свои игрушки, свои услуги другим детям.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-4364990</wp:posOffset>
                  </wp:positionV>
                  <wp:extent cx="2152650" cy="1612900"/>
                  <wp:effectExtent l="0" t="0" r="0" b="6350"/>
                  <wp:wrapThrough wrapText="bothSides">
                    <wp:wrapPolygon edited="0">
                      <wp:start x="0" y="0"/>
                      <wp:lineTo x="0" y="21430"/>
                      <wp:lineTo x="21409" y="21430"/>
                      <wp:lineTo x="21409" y="0"/>
                      <wp:lineTo x="0" y="0"/>
                    </wp:wrapPolygon>
                  </wp:wrapThrough>
                  <wp:docPr id="4" name="Рисунок 4" descr="C:\Users\Наталья\Desktop\Main_52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esktop\Main_52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4081" w:rsidRPr="00064081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6. Разработайте вместе с ребенком несложную систему прощальны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знаков внимания, и ему будет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проще отпустить </w:t>
            </w:r>
          </w:p>
        </w:tc>
        <w:tc>
          <w:tcPr>
            <w:tcW w:w="7393" w:type="dxa"/>
          </w:tcPr>
          <w:p w:rsidR="00064081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вас. </w:t>
            </w:r>
          </w:p>
          <w:p w:rsidR="00064081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7. Помните, что на привыкание ребенка к детскому саду 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жет потребоваться до полугода.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Рассчитывайте свои силы,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и планы. Лучше если на этот период у семьи будет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подстроиться к особенностям адаптации своего малыша. </w:t>
            </w:r>
          </w:p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8. Убедитесь в собственной уверенности, что в вашей семье детский сад необходим именно сейчас. Ребенок отлично чувствует, когда родители сомневаются в целесообразности садовского воспитания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Любые ваши колебания ребенок использует для того, чтоб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воспротивиться расставанию с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родителями. Легче и быстрее привыкают те дети, у родителей кот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орых нет альтернативы детскому саду. </w:t>
            </w:r>
          </w:p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9. 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ителями и их детьми. Называйте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других детей в присутствии вашего ребенка по именам. Спрашива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йте дома своего малыша о Лене,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Саше, Маше. Поощряйте обращение вашего ребенка за помощью и поддержкой к другим людям </w:t>
            </w:r>
            <w:proofErr w:type="gramStart"/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4081" w:rsidRPr="00C51DDA" w:rsidRDefault="00064081" w:rsidP="00064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вашем </w:t>
            </w:r>
            <w:proofErr w:type="gramStart"/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присутствии</w:t>
            </w:r>
            <w:proofErr w:type="gramEnd"/>
            <w:r w:rsidRPr="00C51DDA">
              <w:rPr>
                <w:rFonts w:ascii="Times New Roman" w:hAnsi="Times New Roman" w:cs="Times New Roman"/>
                <w:sz w:val="26"/>
                <w:szCs w:val="26"/>
              </w:rPr>
              <w:t>. Чем лучше будут ваши отношения с воспитател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ями, с другими родителями и их </w:t>
            </w: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детьми, тем проще будет привыкнуть вашему ребенку.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572770</wp:posOffset>
                  </wp:positionV>
                  <wp:extent cx="2317750" cy="1552575"/>
                  <wp:effectExtent l="0" t="0" r="6350" b="9525"/>
                  <wp:wrapThrough wrapText="bothSides">
                    <wp:wrapPolygon edited="0">
                      <wp:start x="0" y="0"/>
                      <wp:lineTo x="0" y="21467"/>
                      <wp:lineTo x="21482" y="21467"/>
                      <wp:lineTo x="21482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DDA">
              <w:rPr>
                <w:rFonts w:ascii="Times New Roman" w:hAnsi="Times New Roman" w:cs="Times New Roman"/>
                <w:sz w:val="26"/>
                <w:szCs w:val="26"/>
              </w:rPr>
              <w:t xml:space="preserve">10. 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 </w:t>
            </w:r>
          </w:p>
          <w:p w:rsidR="00064081" w:rsidRPr="00C51DDA" w:rsidRDefault="00064081" w:rsidP="00064081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6027E5" w:rsidRDefault="006027E5" w:rsidP="00064081"/>
    <w:sectPr w:rsidR="006027E5" w:rsidSect="005E7119">
      <w:pgSz w:w="16838" w:h="11906" w:orient="landscape"/>
      <w:pgMar w:top="993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9D0"/>
    <w:rsid w:val="00012B81"/>
    <w:rsid w:val="00064081"/>
    <w:rsid w:val="005559D0"/>
    <w:rsid w:val="005E7119"/>
    <w:rsid w:val="0060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6B8C-83D2-4BE0-BF5A-184A8A74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Julia</cp:lastModifiedBy>
  <cp:revision>3</cp:revision>
  <dcterms:created xsi:type="dcterms:W3CDTF">2018-05-27T04:12:00Z</dcterms:created>
  <dcterms:modified xsi:type="dcterms:W3CDTF">2021-10-08T07:58:00Z</dcterms:modified>
</cp:coreProperties>
</file>